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56"/>
        <w:tblW w:w="9691" w:type="dxa"/>
        <w:tblLook w:val="04A0" w:firstRow="1" w:lastRow="0" w:firstColumn="1" w:lastColumn="0" w:noHBand="0" w:noVBand="1"/>
      </w:tblPr>
      <w:tblGrid>
        <w:gridCol w:w="3168"/>
        <w:gridCol w:w="326"/>
        <w:gridCol w:w="271"/>
        <w:gridCol w:w="2446"/>
        <w:gridCol w:w="3480"/>
      </w:tblGrid>
      <w:tr w:rsidR="00724724" w:rsidRPr="0059430C" w:rsidTr="002269B5">
        <w:trPr>
          <w:trHeight w:val="300"/>
        </w:trPr>
        <w:tc>
          <w:tcPr>
            <w:tcW w:w="9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4E563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000F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PI Name</w:t>
            </w:r>
            <w:r w:rsidRPr="0059430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:</w:t>
            </w:r>
            <w:r w:rsidR="001000F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7C7560" w:rsidRPr="007C756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24724" w:rsidRPr="0059430C" w:rsidTr="002269B5">
        <w:trPr>
          <w:trHeight w:val="585"/>
        </w:trPr>
        <w:tc>
          <w:tcPr>
            <w:tcW w:w="9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724" w:rsidRPr="0059430C" w:rsidRDefault="00724724" w:rsidP="004E563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1000F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Study Title</w:t>
            </w:r>
            <w:r w:rsidRPr="0059430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:</w:t>
            </w:r>
            <w:r w:rsidR="001000F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724724" w:rsidRPr="0059430C" w:rsidTr="005D2832">
        <w:trPr>
          <w:trHeight w:val="195"/>
        </w:trPr>
        <w:tc>
          <w:tcPr>
            <w:tcW w:w="9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4E563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1000F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</w:rPr>
              <w:t>IRB #</w:t>
            </w:r>
            <w:r w:rsidRPr="0059430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:</w:t>
            </w:r>
            <w:r w:rsidR="001000F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724724" w:rsidRPr="0059430C" w:rsidTr="002269B5">
        <w:trPr>
          <w:trHeight w:val="30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4724" w:rsidRPr="0059430C" w:rsidTr="002269B5">
        <w:trPr>
          <w:trHeight w:val="6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94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Departments Involved in the Study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724" w:rsidRPr="00D700F3" w:rsidRDefault="00724724" w:rsidP="002269B5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b/>
                <w:bCs/>
                <w:color w:val="000000"/>
                <w:sz w:val="40"/>
                <w:szCs w:val="40"/>
              </w:rPr>
            </w:pPr>
            <w:r w:rsidRPr="00D700F3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sym w:font="Wingdings" w:char="F0FC"/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94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Service Being Performed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943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Dept. Director Approval  Signature/Date</w:t>
            </w:r>
          </w:p>
        </w:tc>
      </w:tr>
      <w:tr w:rsidR="00724724" w:rsidRPr="0059430C" w:rsidTr="002269B5">
        <w:trPr>
          <w:trHeight w:val="42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Cardiovascular Service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</w:p>
        </w:tc>
      </w:tr>
      <w:tr w:rsidR="00724724" w:rsidRPr="0059430C" w:rsidTr="002269B5">
        <w:trPr>
          <w:trHeight w:val="42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Cath Lab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</w:p>
        </w:tc>
      </w:tr>
      <w:tr w:rsidR="00724724" w:rsidRPr="0059430C" w:rsidTr="002269B5">
        <w:trPr>
          <w:trHeight w:val="42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Child Life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</w:p>
        </w:tc>
      </w:tr>
      <w:tr w:rsidR="00724724" w:rsidRPr="0059430C" w:rsidTr="002269B5">
        <w:trPr>
          <w:trHeight w:val="42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Clinical Nutrition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</w:p>
        </w:tc>
      </w:tr>
      <w:tr w:rsidR="00724724" w:rsidRPr="0059430C" w:rsidTr="002269B5">
        <w:trPr>
          <w:trHeight w:val="42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Decision Support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</w:p>
        </w:tc>
      </w:tr>
      <w:tr w:rsidR="00724724" w:rsidRPr="0059430C" w:rsidTr="002269B5">
        <w:trPr>
          <w:trHeight w:val="42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EEG/EMG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</w:p>
        </w:tc>
      </w:tr>
      <w:tr w:rsidR="00724724" w:rsidRPr="0059430C" w:rsidTr="002269B5">
        <w:trPr>
          <w:trHeight w:val="42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ED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</w:p>
        </w:tc>
      </w:tr>
      <w:tr w:rsidR="00724724" w:rsidRPr="0059430C" w:rsidTr="002269B5">
        <w:trPr>
          <w:trHeight w:val="42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GI Lab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</w:p>
        </w:tc>
      </w:tr>
      <w:tr w:rsidR="00724724" w:rsidRPr="0059430C" w:rsidTr="00A54E5E">
        <w:trPr>
          <w:trHeight w:val="42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HIM (Health Information Mgt.)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24" w:rsidRPr="0059430C" w:rsidRDefault="00724724" w:rsidP="00A72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24" w:rsidRPr="0059430C" w:rsidRDefault="00724724" w:rsidP="00A72A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</w:p>
        </w:tc>
      </w:tr>
      <w:tr w:rsidR="00724724" w:rsidRPr="0059430C" w:rsidTr="002269B5">
        <w:trPr>
          <w:trHeight w:val="42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Laboratory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</w:p>
        </w:tc>
      </w:tr>
      <w:tr w:rsidR="00724724" w:rsidRPr="0059430C" w:rsidTr="002269B5">
        <w:trPr>
          <w:trHeight w:val="69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 xml:space="preserve">Nursing Unit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         </w:t>
            </w:r>
            <w:r w:rsidRPr="0059430C">
              <w:rPr>
                <w:rFonts w:ascii="Calibri" w:eastAsia="Times New Roman" w:hAnsi="Calibri" w:cs="Times New Roman"/>
                <w:color w:val="000000"/>
              </w:rPr>
              <w:t xml:space="preserve">(Specify: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                    ) 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</w:p>
        </w:tc>
      </w:tr>
      <w:tr w:rsidR="00724724" w:rsidRPr="0059430C" w:rsidTr="002269B5">
        <w:trPr>
          <w:trHeight w:val="42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Respiratory Care/Pulmonology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</w:p>
        </w:tc>
      </w:tr>
      <w:tr w:rsidR="00724724" w:rsidRPr="0059430C" w:rsidTr="002269B5">
        <w:trPr>
          <w:trHeight w:val="42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OR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</w:p>
        </w:tc>
      </w:tr>
      <w:tr w:rsidR="00724724" w:rsidRPr="0059430C" w:rsidTr="002269B5">
        <w:trPr>
          <w:trHeight w:val="42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Pharmacy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</w:p>
        </w:tc>
      </w:tr>
      <w:tr w:rsidR="00724724" w:rsidRPr="0059430C" w:rsidTr="002269B5">
        <w:trPr>
          <w:trHeight w:val="42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Radiology/Nuclear Medicine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</w:p>
        </w:tc>
      </w:tr>
      <w:tr w:rsidR="00724724" w:rsidRPr="0059430C" w:rsidTr="002269B5">
        <w:trPr>
          <w:trHeight w:val="42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Other Departments: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</w:p>
        </w:tc>
      </w:tr>
      <w:tr w:rsidR="00724724" w:rsidRPr="0059430C" w:rsidTr="002269B5">
        <w:trPr>
          <w:trHeight w:val="42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</w:p>
        </w:tc>
      </w:tr>
      <w:tr w:rsidR="00724724" w:rsidRPr="0059430C" w:rsidTr="002269B5">
        <w:trPr>
          <w:trHeight w:val="42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</w:p>
        </w:tc>
      </w:tr>
      <w:tr w:rsidR="00724724" w:rsidRPr="0059430C" w:rsidTr="002269B5">
        <w:trPr>
          <w:trHeight w:val="420"/>
        </w:trPr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</w:rPr>
              <w:t xml:space="preserve">                                          </w:t>
            </w:r>
            <w:r>
              <w:rPr>
                <w:rFonts w:ascii="Calibri" w:eastAsia="Times New Roman" w:hAnsi="Calibri" w:cs="Times New Roman"/>
                <w:color w:val="000000"/>
              </w:rPr>
              <w:t>/</w:t>
            </w:r>
          </w:p>
        </w:tc>
      </w:tr>
      <w:tr w:rsidR="00724724" w:rsidRPr="0059430C" w:rsidTr="002269B5">
        <w:trPr>
          <w:trHeight w:val="30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4724" w:rsidRPr="0059430C" w:rsidTr="002269B5">
        <w:trPr>
          <w:trHeight w:val="30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4724" w:rsidRPr="0059430C" w:rsidTr="002269B5">
        <w:trPr>
          <w:trHeight w:val="315"/>
        </w:trPr>
        <w:tc>
          <w:tcPr>
            <w:tcW w:w="3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Please return completed form to: 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724" w:rsidRPr="0059430C" w:rsidRDefault="007170CC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Kerry Moore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4724" w:rsidRPr="0059430C" w:rsidTr="002269B5">
        <w:trPr>
          <w:trHeight w:val="315"/>
        </w:trPr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Children's Foundation Research Institute </w:t>
            </w:r>
          </w:p>
        </w:tc>
      </w:tr>
      <w:tr w:rsidR="00724724" w:rsidRPr="0059430C" w:rsidTr="002269B5">
        <w:trPr>
          <w:trHeight w:val="315"/>
        </w:trPr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 North Dunlap Street, 4th floor</w:t>
            </w:r>
          </w:p>
        </w:tc>
      </w:tr>
      <w:tr w:rsidR="00724724" w:rsidRPr="0059430C" w:rsidTr="002269B5">
        <w:trPr>
          <w:trHeight w:val="315"/>
        </w:trPr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Memphis, TN 38103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4724" w:rsidRPr="0059430C" w:rsidTr="002269B5">
        <w:trPr>
          <w:trHeight w:val="315"/>
        </w:trPr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943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901-287-6871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724" w:rsidRPr="0059430C" w:rsidRDefault="00724724" w:rsidP="002269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CF0A5F" w:rsidRDefault="00CF0A5F" w:rsidP="0001444B"/>
    <w:sectPr w:rsidR="00CF0A5F" w:rsidSect="0001444B">
      <w:footerReference w:type="default" r:id="rId6"/>
      <w:pgSz w:w="12240" w:h="15840"/>
      <w:pgMar w:top="0" w:right="1440" w:bottom="1440" w:left="1440" w:header="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E3" w:rsidRDefault="00E311E3" w:rsidP="00724724">
      <w:pPr>
        <w:spacing w:after="0" w:line="240" w:lineRule="auto"/>
      </w:pPr>
      <w:r>
        <w:separator/>
      </w:r>
    </w:p>
  </w:endnote>
  <w:endnote w:type="continuationSeparator" w:id="0">
    <w:p w:rsidR="00E311E3" w:rsidRDefault="00E311E3" w:rsidP="0072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9B1" w:rsidRDefault="00E979B1">
    <w:pPr>
      <w:pStyle w:val="Footer"/>
    </w:pPr>
    <w:r>
      <w:t>Version 2</w:t>
    </w:r>
  </w:p>
  <w:p w:rsidR="00E979B1" w:rsidRDefault="00895D25">
    <w:pPr>
      <w:pStyle w:val="Footer"/>
    </w:pPr>
    <w:r>
      <w:t>Revised:  05/2018</w:t>
    </w:r>
  </w:p>
  <w:p w:rsidR="006C0443" w:rsidRDefault="006C0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E3" w:rsidRDefault="00E311E3" w:rsidP="00724724">
      <w:pPr>
        <w:spacing w:after="0" w:line="240" w:lineRule="auto"/>
      </w:pPr>
      <w:r>
        <w:separator/>
      </w:r>
    </w:p>
  </w:footnote>
  <w:footnote w:type="continuationSeparator" w:id="0">
    <w:p w:rsidR="00E311E3" w:rsidRDefault="00E311E3" w:rsidP="00724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24"/>
    <w:rsid w:val="00002D01"/>
    <w:rsid w:val="0001444B"/>
    <w:rsid w:val="0001534E"/>
    <w:rsid w:val="000312A2"/>
    <w:rsid w:val="00086F16"/>
    <w:rsid w:val="000C7B20"/>
    <w:rsid w:val="001000F2"/>
    <w:rsid w:val="00113176"/>
    <w:rsid w:val="00270F26"/>
    <w:rsid w:val="00286BD7"/>
    <w:rsid w:val="002D4434"/>
    <w:rsid w:val="003D6774"/>
    <w:rsid w:val="00421227"/>
    <w:rsid w:val="00462E4E"/>
    <w:rsid w:val="0047062F"/>
    <w:rsid w:val="004D63A6"/>
    <w:rsid w:val="004E5631"/>
    <w:rsid w:val="00553F2B"/>
    <w:rsid w:val="005D2832"/>
    <w:rsid w:val="0062249E"/>
    <w:rsid w:val="006963CB"/>
    <w:rsid w:val="006B534D"/>
    <w:rsid w:val="006C0443"/>
    <w:rsid w:val="007170CC"/>
    <w:rsid w:val="00724724"/>
    <w:rsid w:val="007C7560"/>
    <w:rsid w:val="008340C1"/>
    <w:rsid w:val="008640F9"/>
    <w:rsid w:val="00895D25"/>
    <w:rsid w:val="009275B1"/>
    <w:rsid w:val="009C5B75"/>
    <w:rsid w:val="00A54E5E"/>
    <w:rsid w:val="00A72A33"/>
    <w:rsid w:val="00C4677C"/>
    <w:rsid w:val="00C57DD7"/>
    <w:rsid w:val="00C80B4B"/>
    <w:rsid w:val="00CD004F"/>
    <w:rsid w:val="00CD6B98"/>
    <w:rsid w:val="00CF0A5F"/>
    <w:rsid w:val="00D73609"/>
    <w:rsid w:val="00D90FA6"/>
    <w:rsid w:val="00E311E3"/>
    <w:rsid w:val="00E979B1"/>
    <w:rsid w:val="00EA6595"/>
    <w:rsid w:val="00F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27F20D-4616-48B1-9176-282E4E27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724"/>
  </w:style>
  <w:style w:type="paragraph" w:styleId="Footer">
    <w:name w:val="footer"/>
    <w:basedOn w:val="Normal"/>
    <w:link w:val="FooterChar"/>
    <w:uiPriority w:val="99"/>
    <w:unhideWhenUsed/>
    <w:rsid w:val="00724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Le Bonheur Healthcare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Sentiff</dc:creator>
  <cp:lastModifiedBy>Kerry Moore</cp:lastModifiedBy>
  <cp:revision>2</cp:revision>
  <cp:lastPrinted>2018-05-21T21:36:00Z</cp:lastPrinted>
  <dcterms:created xsi:type="dcterms:W3CDTF">2021-03-31T16:07:00Z</dcterms:created>
  <dcterms:modified xsi:type="dcterms:W3CDTF">2021-03-31T16:07:00Z</dcterms:modified>
</cp:coreProperties>
</file>